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26" w:rsidRDefault="009D5826"/>
    <w:p w:rsidR="008E72A5" w:rsidRDefault="008E72A5"/>
    <w:p w:rsidR="008E72A5" w:rsidRPr="00443662" w:rsidRDefault="008E72A5">
      <w:pPr>
        <w:rPr>
          <w:rFonts w:cstheme="minorHAnsi"/>
        </w:rPr>
      </w:pPr>
    </w:p>
    <w:p w:rsidR="008E72A5" w:rsidRPr="00812E3A" w:rsidRDefault="008E72A5" w:rsidP="00443662">
      <w:pPr>
        <w:spacing w:after="0"/>
        <w:rPr>
          <w:rFonts w:cstheme="minorHAnsi"/>
          <w:sz w:val="24"/>
          <w:szCs w:val="24"/>
        </w:rPr>
      </w:pPr>
    </w:p>
    <w:p w:rsidR="00443662" w:rsidRPr="00812E3A" w:rsidRDefault="008E72A5" w:rsidP="00443662">
      <w:pPr>
        <w:pStyle w:val="Zkladntextodsazen2"/>
        <w:tabs>
          <w:tab w:val="left" w:pos="567"/>
          <w:tab w:val="left" w:pos="3119"/>
        </w:tabs>
        <w:spacing w:after="0" w:line="240" w:lineRule="auto"/>
        <w:ind w:left="0"/>
        <w:rPr>
          <w:rFonts w:asciiTheme="minorHAnsi" w:hAnsiTheme="minorHAnsi" w:cstheme="minorHAnsi"/>
        </w:rPr>
      </w:pPr>
      <w:r w:rsidRPr="00812E3A">
        <w:rPr>
          <w:rFonts w:asciiTheme="minorHAnsi" w:hAnsiTheme="minorHAnsi" w:cstheme="minorHAnsi"/>
          <w:b/>
        </w:rPr>
        <w:t xml:space="preserve">Usnesení č. 18: </w:t>
      </w:r>
      <w:r w:rsidRPr="00812E3A">
        <w:rPr>
          <w:rFonts w:asciiTheme="minorHAnsi" w:hAnsiTheme="minorHAnsi" w:cstheme="minorHAnsi"/>
        </w:rPr>
        <w:t>Zastupitelstvo obce schvaluje program zasedání</w:t>
      </w:r>
    </w:p>
    <w:p w:rsidR="00443662" w:rsidRPr="00812E3A" w:rsidRDefault="00443662" w:rsidP="00443662">
      <w:pPr>
        <w:pStyle w:val="Zkladntextodsazen2"/>
        <w:tabs>
          <w:tab w:val="left" w:pos="567"/>
          <w:tab w:val="left" w:pos="3119"/>
        </w:tabs>
        <w:spacing w:after="0" w:line="240" w:lineRule="auto"/>
        <w:ind w:left="0"/>
        <w:rPr>
          <w:rFonts w:asciiTheme="minorHAnsi" w:hAnsiTheme="minorHAnsi" w:cstheme="minorHAnsi"/>
        </w:rPr>
      </w:pPr>
    </w:p>
    <w:p w:rsidR="00443662" w:rsidRPr="00812E3A" w:rsidRDefault="008E72A5" w:rsidP="00443662">
      <w:pPr>
        <w:pStyle w:val="Bezmezer"/>
        <w:rPr>
          <w:rFonts w:cstheme="minorHAnsi"/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 xml:space="preserve">Usnesení </w:t>
      </w:r>
      <w:proofErr w:type="gramStart"/>
      <w:r w:rsidRPr="00812E3A">
        <w:rPr>
          <w:rFonts w:cstheme="minorHAnsi"/>
          <w:b/>
          <w:sz w:val="24"/>
          <w:szCs w:val="24"/>
        </w:rPr>
        <w:t xml:space="preserve">č. </w:t>
      </w:r>
      <w:r w:rsidR="00443662" w:rsidRPr="00812E3A">
        <w:rPr>
          <w:rFonts w:cstheme="minorHAnsi"/>
          <w:b/>
          <w:sz w:val="24"/>
          <w:szCs w:val="24"/>
        </w:rPr>
        <w:t xml:space="preserve">  </w:t>
      </w:r>
      <w:r w:rsidRPr="00812E3A">
        <w:rPr>
          <w:rFonts w:cstheme="minorHAnsi"/>
          <w:b/>
          <w:sz w:val="24"/>
          <w:szCs w:val="24"/>
        </w:rPr>
        <w:t>19</w:t>
      </w:r>
      <w:proofErr w:type="gramEnd"/>
      <w:r w:rsidRPr="00812E3A">
        <w:rPr>
          <w:rFonts w:cstheme="minorHAnsi"/>
          <w:b/>
          <w:sz w:val="24"/>
          <w:szCs w:val="24"/>
        </w:rPr>
        <w:t>:</w:t>
      </w:r>
      <w:r w:rsidR="00443662" w:rsidRPr="00812E3A">
        <w:rPr>
          <w:rFonts w:cstheme="minorHAnsi"/>
          <w:b/>
          <w:sz w:val="24"/>
          <w:szCs w:val="24"/>
        </w:rPr>
        <w:t xml:space="preserve"> </w:t>
      </w:r>
      <w:r w:rsidR="00443662" w:rsidRPr="00812E3A">
        <w:rPr>
          <w:rFonts w:cstheme="minorHAnsi"/>
          <w:sz w:val="24"/>
          <w:szCs w:val="24"/>
        </w:rPr>
        <w:t xml:space="preserve">Zastupitelstvo obce bere na vědomí zprávu o činnosti Rady obce </w:t>
      </w:r>
    </w:p>
    <w:p w:rsidR="00443662" w:rsidRPr="00812E3A" w:rsidRDefault="00443662" w:rsidP="00443662">
      <w:pPr>
        <w:pStyle w:val="Bezmezer"/>
        <w:rPr>
          <w:rFonts w:cstheme="minorHAnsi"/>
          <w:sz w:val="24"/>
          <w:szCs w:val="24"/>
        </w:rPr>
      </w:pPr>
      <w:r w:rsidRPr="00812E3A">
        <w:rPr>
          <w:rFonts w:cstheme="minorHAnsi"/>
          <w:sz w:val="24"/>
          <w:szCs w:val="24"/>
        </w:rPr>
        <w:t xml:space="preserve">                           a schvaluje její činnost od posledního zasedání zastupitelstva dne </w:t>
      </w:r>
      <w:proofErr w:type="gramStart"/>
      <w:r w:rsidRPr="00812E3A">
        <w:rPr>
          <w:rFonts w:cstheme="minorHAnsi"/>
          <w:sz w:val="24"/>
          <w:szCs w:val="24"/>
        </w:rPr>
        <w:t>22.10.2022</w:t>
      </w:r>
      <w:proofErr w:type="gramEnd"/>
      <w:r w:rsidRPr="00812E3A">
        <w:rPr>
          <w:rFonts w:cstheme="minorHAnsi"/>
          <w:sz w:val="24"/>
          <w:szCs w:val="24"/>
        </w:rPr>
        <w:t xml:space="preserve">. </w:t>
      </w:r>
    </w:p>
    <w:p w:rsidR="008E72A5" w:rsidRPr="00812E3A" w:rsidRDefault="008E72A5" w:rsidP="00443662">
      <w:pPr>
        <w:pStyle w:val="Zkladntextodsazen2"/>
        <w:tabs>
          <w:tab w:val="left" w:pos="567"/>
          <w:tab w:val="left" w:pos="3119"/>
        </w:tabs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="00443662" w:rsidRPr="00812E3A" w:rsidRDefault="008E72A5" w:rsidP="00443662">
      <w:pPr>
        <w:spacing w:after="0"/>
        <w:rPr>
          <w:rFonts w:cstheme="minorHAnsi"/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>Usnesení č. 20:</w:t>
      </w:r>
      <w:r w:rsidR="00443662" w:rsidRPr="00812E3A">
        <w:rPr>
          <w:rFonts w:cstheme="minorHAnsi"/>
          <w:b/>
          <w:sz w:val="24"/>
          <w:szCs w:val="24"/>
        </w:rPr>
        <w:t xml:space="preserve"> </w:t>
      </w:r>
      <w:r w:rsidR="00443662" w:rsidRPr="00812E3A">
        <w:rPr>
          <w:rFonts w:cstheme="minorHAnsi"/>
          <w:sz w:val="24"/>
          <w:szCs w:val="24"/>
        </w:rPr>
        <w:t xml:space="preserve">Zastupitelstvo obce schvaluje seznam investičních a neinvestičních akcí </w:t>
      </w:r>
      <w:proofErr w:type="gramStart"/>
      <w:r w:rsidR="00443662" w:rsidRPr="00812E3A">
        <w:rPr>
          <w:rFonts w:cstheme="minorHAnsi"/>
          <w:sz w:val="24"/>
          <w:szCs w:val="24"/>
        </w:rPr>
        <w:t>na</w:t>
      </w:r>
      <w:proofErr w:type="gramEnd"/>
      <w:r w:rsidR="00443662" w:rsidRPr="00812E3A">
        <w:rPr>
          <w:rFonts w:cstheme="minorHAnsi"/>
          <w:sz w:val="24"/>
          <w:szCs w:val="24"/>
        </w:rPr>
        <w:t xml:space="preserve"> </w:t>
      </w:r>
    </w:p>
    <w:p w:rsidR="00443662" w:rsidRPr="00812E3A" w:rsidRDefault="00443662" w:rsidP="00443662">
      <w:pPr>
        <w:spacing w:after="0"/>
        <w:rPr>
          <w:rFonts w:cstheme="minorHAnsi"/>
          <w:b/>
          <w:sz w:val="24"/>
          <w:szCs w:val="24"/>
          <w:u w:val="single"/>
        </w:rPr>
      </w:pPr>
      <w:r w:rsidRPr="00812E3A">
        <w:rPr>
          <w:rFonts w:cstheme="minorHAnsi"/>
          <w:sz w:val="24"/>
          <w:szCs w:val="24"/>
        </w:rPr>
        <w:t xml:space="preserve">                            rok 2023 dle předloženého návrhu a jejich financování z prostředků obce.</w:t>
      </w:r>
    </w:p>
    <w:p w:rsidR="008E72A5" w:rsidRPr="00812E3A" w:rsidRDefault="008E72A5" w:rsidP="008E72A5">
      <w:pPr>
        <w:pStyle w:val="Zkladntextodsazen2"/>
        <w:tabs>
          <w:tab w:val="left" w:pos="567"/>
          <w:tab w:val="left" w:pos="3119"/>
        </w:tabs>
        <w:spacing w:line="240" w:lineRule="auto"/>
        <w:ind w:left="0"/>
        <w:rPr>
          <w:b/>
        </w:rPr>
      </w:pPr>
    </w:p>
    <w:p w:rsidR="00443662" w:rsidRDefault="008E72A5" w:rsidP="00443662">
      <w:pPr>
        <w:spacing w:after="0"/>
        <w:rPr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>Usnesení č. 21</w:t>
      </w:r>
      <w:r w:rsidRPr="00443662">
        <w:rPr>
          <w:rFonts w:cstheme="minorHAnsi"/>
          <w:b/>
          <w:sz w:val="24"/>
          <w:szCs w:val="24"/>
        </w:rPr>
        <w:t>:</w:t>
      </w:r>
      <w:r w:rsidR="00443662" w:rsidRPr="00443662">
        <w:rPr>
          <w:b/>
          <w:sz w:val="24"/>
          <w:szCs w:val="24"/>
          <w:u w:val="single"/>
        </w:rPr>
        <w:t xml:space="preserve"> </w:t>
      </w:r>
      <w:r w:rsidR="00443662" w:rsidRPr="00443662">
        <w:rPr>
          <w:sz w:val="24"/>
          <w:szCs w:val="24"/>
        </w:rPr>
        <w:t xml:space="preserve">Zastupitelstvo obce schvaluje rozpočet obce, kde oproti zveřejněnému   </w:t>
      </w:r>
    </w:p>
    <w:p w:rsidR="00443662" w:rsidRDefault="00443662" w:rsidP="00443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443662">
        <w:rPr>
          <w:sz w:val="24"/>
          <w:szCs w:val="24"/>
        </w:rPr>
        <w:t xml:space="preserve">    návrhu rozpočtu nebyly provedeny žádné změny na příjmové ani výdajové </w:t>
      </w:r>
    </w:p>
    <w:p w:rsidR="00443662" w:rsidRPr="00443662" w:rsidRDefault="00443662" w:rsidP="004436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43662">
        <w:rPr>
          <w:sz w:val="24"/>
          <w:szCs w:val="24"/>
        </w:rPr>
        <w:t>stránce.</w:t>
      </w:r>
    </w:p>
    <w:p w:rsidR="00443662" w:rsidRDefault="00443662" w:rsidP="00443662">
      <w:pPr>
        <w:spacing w:after="0"/>
        <w:ind w:left="2835" w:hanging="3"/>
        <w:rPr>
          <w:sz w:val="24"/>
          <w:szCs w:val="24"/>
        </w:rPr>
      </w:pPr>
      <w:r w:rsidRPr="00443662">
        <w:rPr>
          <w:sz w:val="24"/>
          <w:szCs w:val="24"/>
        </w:rPr>
        <w:t>Příjmy 16.874.000 Kč</w:t>
      </w:r>
      <w:r w:rsidRPr="00443662">
        <w:rPr>
          <w:sz w:val="24"/>
          <w:szCs w:val="24"/>
        </w:rPr>
        <w:br/>
        <w:t>Výdaje 32.733.000 Kč</w:t>
      </w:r>
      <w:r w:rsidRPr="00443662">
        <w:rPr>
          <w:sz w:val="24"/>
          <w:szCs w:val="24"/>
        </w:rPr>
        <w:br/>
        <w:t>Rozpočet je schodkový</w:t>
      </w:r>
    </w:p>
    <w:p w:rsidR="008E72A5" w:rsidRPr="00812E3A" w:rsidRDefault="00443662" w:rsidP="00812E3A">
      <w:pPr>
        <w:ind w:left="567"/>
      </w:pPr>
      <w:r w:rsidRPr="00812E3A">
        <w:t>Rozpočet je schodkový. Schodek rozpočtu ve výši 15.859 tis. Kč je krytý přebytkem minulých let.</w:t>
      </w:r>
    </w:p>
    <w:p w:rsidR="00812E3A" w:rsidRPr="00812E3A" w:rsidRDefault="008E72A5" w:rsidP="00812E3A">
      <w:pPr>
        <w:pStyle w:val="Bezmezer"/>
        <w:rPr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 xml:space="preserve">Usnesení č. 22: </w:t>
      </w:r>
      <w:r w:rsidR="00812E3A" w:rsidRPr="00812E3A">
        <w:rPr>
          <w:sz w:val="24"/>
          <w:szCs w:val="24"/>
        </w:rPr>
        <w:t xml:space="preserve">Zastupitelstvo obce stanovuje pro části obce Bezděkov a Koryta vodné </w:t>
      </w:r>
      <w:proofErr w:type="gramStart"/>
      <w:r w:rsidR="00812E3A" w:rsidRPr="00812E3A">
        <w:rPr>
          <w:sz w:val="24"/>
          <w:szCs w:val="24"/>
        </w:rPr>
        <w:t>ve</w:t>
      </w:r>
      <w:proofErr w:type="gramEnd"/>
      <w:r w:rsidR="00812E3A" w:rsidRPr="00812E3A">
        <w:rPr>
          <w:sz w:val="24"/>
          <w:szCs w:val="24"/>
        </w:rPr>
        <w:t xml:space="preserve">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812E3A">
        <w:rPr>
          <w:sz w:val="24"/>
          <w:szCs w:val="24"/>
        </w:rPr>
        <w:t xml:space="preserve"> </w:t>
      </w:r>
      <w:proofErr w:type="gramStart"/>
      <w:r w:rsidRPr="00812E3A">
        <w:rPr>
          <w:sz w:val="24"/>
          <w:szCs w:val="24"/>
        </w:rPr>
        <w:t>výši   32,32</w:t>
      </w:r>
      <w:proofErr w:type="gramEnd"/>
      <w:r w:rsidRPr="00812E3A">
        <w:rPr>
          <w:sz w:val="24"/>
          <w:szCs w:val="24"/>
        </w:rPr>
        <w:t xml:space="preserve"> Kč/m3+ příslušná sazba DPH, stočné 37,12 Kč/m3+ příslušná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812E3A">
        <w:rPr>
          <w:sz w:val="24"/>
          <w:szCs w:val="24"/>
        </w:rPr>
        <w:t xml:space="preserve"> sazba DPH. Vodné pro část obce Tetětice ve výši 10,00 Kč/m3+ příslušná </w:t>
      </w:r>
    </w:p>
    <w:p w:rsidR="008E72A5" w:rsidRDefault="00812E3A" w:rsidP="00812E3A">
      <w:pPr>
        <w:pStyle w:val="Bezmezer"/>
        <w:rPr>
          <w:rFonts w:cstheme="minorHAnsi"/>
          <w:b/>
          <w:sz w:val="24"/>
          <w:szCs w:val="24"/>
        </w:rPr>
      </w:pPr>
      <w:r w:rsidRPr="00812E3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Pr="00812E3A">
        <w:rPr>
          <w:sz w:val="24"/>
          <w:szCs w:val="24"/>
        </w:rPr>
        <w:t>sazba DPH.</w:t>
      </w:r>
      <w:r w:rsidR="008E72A5" w:rsidRPr="00812E3A">
        <w:rPr>
          <w:rFonts w:cstheme="minorHAnsi"/>
          <w:b/>
          <w:sz w:val="24"/>
          <w:szCs w:val="24"/>
        </w:rPr>
        <w:t xml:space="preserve"> </w:t>
      </w:r>
    </w:p>
    <w:p w:rsidR="00812E3A" w:rsidRPr="00812E3A" w:rsidRDefault="00812E3A" w:rsidP="00812E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12E3A" w:rsidRDefault="008E72A5" w:rsidP="00812E3A">
      <w:pPr>
        <w:pStyle w:val="Bezmezer"/>
        <w:rPr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 xml:space="preserve">Usnesení č. 23:  </w:t>
      </w:r>
      <w:r w:rsidR="00812E3A" w:rsidRPr="00812E3A">
        <w:rPr>
          <w:sz w:val="24"/>
          <w:szCs w:val="24"/>
        </w:rPr>
        <w:t xml:space="preserve">Zastupitelstvo obce souhlasí s uzavřením Smlouvy o zřízení věcného </w:t>
      </w:r>
    </w:p>
    <w:p w:rsidR="00812E3A" w:rsidRDefault="00812E3A" w:rsidP="00812E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12E3A">
        <w:rPr>
          <w:sz w:val="24"/>
          <w:szCs w:val="24"/>
        </w:rPr>
        <w:t>Břemene</w:t>
      </w:r>
      <w:r>
        <w:rPr>
          <w:sz w:val="24"/>
          <w:szCs w:val="24"/>
        </w:rPr>
        <w:t xml:space="preserve"> </w:t>
      </w:r>
      <w:r w:rsidRPr="00812E3A">
        <w:rPr>
          <w:sz w:val="24"/>
          <w:szCs w:val="24"/>
        </w:rPr>
        <w:t xml:space="preserve">– služebnosti na pozemku </w:t>
      </w:r>
      <w:proofErr w:type="gramStart"/>
      <w:r w:rsidRPr="00812E3A">
        <w:rPr>
          <w:sz w:val="24"/>
          <w:szCs w:val="24"/>
        </w:rPr>
        <w:t>p.č.</w:t>
      </w:r>
      <w:proofErr w:type="gramEnd"/>
      <w:r w:rsidRPr="00812E3A">
        <w:rPr>
          <w:sz w:val="24"/>
          <w:szCs w:val="24"/>
        </w:rPr>
        <w:t xml:space="preserve"> 255/2 a parc.č . 262/2 v k.ú. </w:t>
      </w:r>
      <w:r>
        <w:rPr>
          <w:sz w:val="24"/>
          <w:szCs w:val="24"/>
        </w:rPr>
        <w:t xml:space="preserve">  </w:t>
      </w:r>
    </w:p>
    <w:p w:rsidR="00812E3A" w:rsidRDefault="00812E3A" w:rsidP="00812E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12E3A">
        <w:rPr>
          <w:sz w:val="24"/>
          <w:szCs w:val="24"/>
        </w:rPr>
        <w:t>Bezděkov u Klato</w:t>
      </w:r>
      <w:r>
        <w:rPr>
          <w:sz w:val="24"/>
          <w:szCs w:val="24"/>
        </w:rPr>
        <w:t>v</w:t>
      </w:r>
      <w:r w:rsidRPr="00812E3A">
        <w:rPr>
          <w:sz w:val="24"/>
          <w:szCs w:val="24"/>
        </w:rPr>
        <w:t xml:space="preserve"> mezi Obcí Bezděkov jako povinnou z věcného břemene a </w:t>
      </w:r>
    </w:p>
    <w:p w:rsidR="00812E3A" w:rsidRDefault="00812E3A" w:rsidP="00812E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12E3A">
        <w:rPr>
          <w:sz w:val="24"/>
          <w:szCs w:val="24"/>
        </w:rPr>
        <w:t xml:space="preserve">společností ČEZ  Distribuce, a.s., se sídlem </w:t>
      </w:r>
      <w:proofErr w:type="gramStart"/>
      <w:r w:rsidRPr="00812E3A">
        <w:rPr>
          <w:sz w:val="24"/>
          <w:szCs w:val="24"/>
        </w:rPr>
        <w:t>Děčín –Podmokly</w:t>
      </w:r>
      <w:proofErr w:type="gramEnd"/>
      <w:r w:rsidRPr="00812E3A">
        <w:rPr>
          <w:sz w:val="24"/>
          <w:szCs w:val="24"/>
        </w:rPr>
        <w:t xml:space="preserve">, Teplická 874/8, </w:t>
      </w:r>
    </w:p>
    <w:p w:rsidR="00812E3A" w:rsidRDefault="00812E3A" w:rsidP="00812E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12E3A">
        <w:rPr>
          <w:sz w:val="24"/>
          <w:szCs w:val="24"/>
        </w:rPr>
        <w:t xml:space="preserve">PSČ 405 02, IČO 24729035 jako oprávněnou z věcného břemene a pověřuje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12E3A">
        <w:rPr>
          <w:sz w:val="24"/>
          <w:szCs w:val="24"/>
        </w:rPr>
        <w:t>starostku jejím podpisem.</w:t>
      </w:r>
    </w:p>
    <w:p w:rsidR="008E72A5" w:rsidRPr="00812E3A" w:rsidRDefault="008E72A5" w:rsidP="008E72A5">
      <w:pPr>
        <w:pStyle w:val="Zkladntextodsazen2"/>
        <w:tabs>
          <w:tab w:val="left" w:pos="567"/>
          <w:tab w:val="left" w:pos="3119"/>
        </w:tabs>
        <w:spacing w:line="240" w:lineRule="auto"/>
        <w:ind w:left="0"/>
        <w:rPr>
          <w:rFonts w:asciiTheme="minorHAnsi" w:hAnsiTheme="minorHAnsi" w:cstheme="minorHAnsi"/>
          <w:b/>
        </w:rPr>
      </w:pPr>
    </w:p>
    <w:p w:rsidR="00812E3A" w:rsidRPr="00812E3A" w:rsidRDefault="008E72A5" w:rsidP="00812E3A">
      <w:pPr>
        <w:pStyle w:val="Bezmezer"/>
        <w:rPr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 xml:space="preserve">Usnesení č. 24:  </w:t>
      </w:r>
      <w:r w:rsidR="00812E3A" w:rsidRPr="00812E3A">
        <w:rPr>
          <w:sz w:val="24"/>
          <w:szCs w:val="24"/>
        </w:rPr>
        <w:t xml:space="preserve">Zastupitelstvo obce schvaluje dotaci ve výši 4.000,- Kč pro Český svaz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včelařů, ZO Janovice nad Úhlavou na podporu chovu včel v regionu pro rok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2023 – nákup léčiv, vybavení a příslušenství k léčení, nájem a další výdaje a </w:t>
      </w:r>
    </w:p>
    <w:p w:rsidR="008E72A5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pověřuje starostku uzavřením smlouvy.</w:t>
      </w:r>
    </w:p>
    <w:p w:rsidR="00812E3A" w:rsidRPr="00812E3A" w:rsidRDefault="00812E3A" w:rsidP="00812E3A">
      <w:pPr>
        <w:pStyle w:val="Bezmezer"/>
        <w:rPr>
          <w:rFonts w:cstheme="minorHAnsi"/>
          <w:b/>
          <w:sz w:val="24"/>
          <w:szCs w:val="24"/>
        </w:rPr>
      </w:pPr>
    </w:p>
    <w:p w:rsidR="00812E3A" w:rsidRDefault="008E72A5" w:rsidP="00812E3A">
      <w:pPr>
        <w:pStyle w:val="Bezmezer"/>
      </w:pPr>
      <w:r w:rsidRPr="00812E3A">
        <w:rPr>
          <w:rFonts w:cstheme="minorHAnsi"/>
          <w:b/>
          <w:sz w:val="24"/>
          <w:szCs w:val="24"/>
        </w:rPr>
        <w:t>Usnesení č. 25:</w:t>
      </w:r>
      <w:r w:rsidRPr="00443662">
        <w:rPr>
          <w:rFonts w:cstheme="minorHAnsi"/>
          <w:b/>
        </w:rPr>
        <w:t xml:space="preserve">  </w:t>
      </w:r>
      <w:r w:rsidR="00812E3A" w:rsidRPr="00812E3A">
        <w:t xml:space="preserve">Zastupitelstvo obce Bezděkov souhlasí s poskytnutím účelové dotace ve výši </w:t>
      </w:r>
    </w:p>
    <w:p w:rsidR="00812E3A" w:rsidRDefault="00812E3A" w:rsidP="00812E3A">
      <w:pPr>
        <w:pStyle w:val="Bezmezer"/>
      </w:pPr>
      <w:r>
        <w:t xml:space="preserve">                           </w:t>
      </w:r>
      <w:r w:rsidRPr="00812E3A">
        <w:t xml:space="preserve">58.842,- Kč Plzeňskému kraji na dopravní obslužnost v roce 2023 a pověřuje </w:t>
      </w:r>
    </w:p>
    <w:p w:rsidR="00812E3A" w:rsidRDefault="00812E3A" w:rsidP="00812E3A">
      <w:pPr>
        <w:pStyle w:val="Bezmezer"/>
      </w:pPr>
      <w:r>
        <w:t xml:space="preserve">                            </w:t>
      </w:r>
      <w:r w:rsidRPr="00812E3A">
        <w:t>starostku uzavřením smlouvy.</w:t>
      </w:r>
    </w:p>
    <w:p w:rsidR="00812E3A" w:rsidRPr="008C6E31" w:rsidRDefault="00812E3A" w:rsidP="00812E3A">
      <w:pPr>
        <w:pStyle w:val="Bezmezer"/>
        <w:rPr>
          <w:b/>
        </w:rPr>
      </w:pPr>
    </w:p>
    <w:p w:rsidR="008E72A5" w:rsidRPr="00443662" w:rsidRDefault="008E72A5" w:rsidP="008E72A5">
      <w:pPr>
        <w:pStyle w:val="Zkladntextodsazen2"/>
        <w:tabs>
          <w:tab w:val="left" w:pos="567"/>
          <w:tab w:val="left" w:pos="3119"/>
        </w:tabs>
        <w:spacing w:line="240" w:lineRule="auto"/>
        <w:ind w:left="0"/>
        <w:rPr>
          <w:rFonts w:asciiTheme="minorHAnsi" w:hAnsiTheme="minorHAnsi" w:cstheme="minorHAnsi"/>
          <w:b/>
        </w:rPr>
      </w:pPr>
    </w:p>
    <w:p w:rsidR="00812E3A" w:rsidRPr="00812E3A" w:rsidRDefault="008E72A5" w:rsidP="00812E3A">
      <w:pPr>
        <w:pStyle w:val="Bezmezer"/>
        <w:rPr>
          <w:sz w:val="24"/>
          <w:szCs w:val="24"/>
        </w:rPr>
      </w:pPr>
      <w:r w:rsidRPr="00812E3A">
        <w:rPr>
          <w:rFonts w:cstheme="minorHAnsi"/>
          <w:b/>
        </w:rPr>
        <w:lastRenderedPageBreak/>
        <w:t xml:space="preserve">Usnesení č. 26:  </w:t>
      </w:r>
      <w:r w:rsidR="00812E3A" w:rsidRPr="00812E3A">
        <w:rPr>
          <w:sz w:val="24"/>
          <w:szCs w:val="24"/>
        </w:rPr>
        <w:t xml:space="preserve">Zastupitelstvo obce souhlasí s uzavřením smlouvy o prodeji pozemku parc. </w:t>
      </w:r>
      <w:proofErr w:type="gramStart"/>
      <w:r w:rsidR="00812E3A" w:rsidRPr="00812E3A">
        <w:rPr>
          <w:sz w:val="24"/>
          <w:szCs w:val="24"/>
        </w:rPr>
        <w:t>č.</w:t>
      </w:r>
      <w:proofErr w:type="gramEnd"/>
      <w:r w:rsidR="00812E3A" w:rsidRPr="00812E3A">
        <w:rPr>
          <w:sz w:val="24"/>
          <w:szCs w:val="24"/>
        </w:rPr>
        <w:t xml:space="preserve">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 638/3 (ostatní plocha) o výměře 192 m2 v </w:t>
      </w:r>
      <w:proofErr w:type="gramStart"/>
      <w:r w:rsidRPr="00812E3A">
        <w:rPr>
          <w:sz w:val="24"/>
          <w:szCs w:val="24"/>
        </w:rPr>
        <w:t>k.ú.</w:t>
      </w:r>
      <w:proofErr w:type="gramEnd"/>
      <w:r w:rsidRPr="00812E3A">
        <w:rPr>
          <w:sz w:val="24"/>
          <w:szCs w:val="24"/>
        </w:rPr>
        <w:t xml:space="preserve"> Bezděkov u Kaltov mezi Obcí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 Bezděkov jako prodávající a paní </w:t>
      </w:r>
      <w:r w:rsidRPr="000D0DA1">
        <w:rPr>
          <w:sz w:val="24"/>
          <w:szCs w:val="24"/>
          <w:highlight w:val="black"/>
        </w:rPr>
        <w:t>Alenou Papežovou, bytem Klatovy</w:t>
      </w:r>
      <w:r w:rsidRPr="00812E3A">
        <w:rPr>
          <w:sz w:val="24"/>
          <w:szCs w:val="24"/>
        </w:rPr>
        <w:t xml:space="preserve">, </w:t>
      </w:r>
    </w:p>
    <w:p w:rsidR="000D0DA1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</w:t>
      </w:r>
      <w:r w:rsidRPr="000D0DA1">
        <w:rPr>
          <w:sz w:val="24"/>
          <w:szCs w:val="24"/>
          <w:highlight w:val="black"/>
        </w:rPr>
        <w:t>Mánesova 795</w:t>
      </w:r>
      <w:r w:rsidR="000D0DA1">
        <w:rPr>
          <w:sz w:val="24"/>
          <w:szCs w:val="24"/>
        </w:rPr>
        <w:t>,</w:t>
      </w:r>
      <w:r w:rsidR="000D0DA1" w:rsidRPr="000D0DA1">
        <w:rPr>
          <w:sz w:val="24"/>
          <w:szCs w:val="24"/>
        </w:rPr>
        <w:t xml:space="preserve"> </w:t>
      </w:r>
      <w:r w:rsidRPr="00812E3A">
        <w:rPr>
          <w:sz w:val="24"/>
          <w:szCs w:val="24"/>
        </w:rPr>
        <w:t xml:space="preserve">jako kupující v navrhovaném znění a pověřuje </w:t>
      </w:r>
    </w:p>
    <w:p w:rsidR="00812E3A" w:rsidRPr="00812E3A" w:rsidRDefault="000D0DA1" w:rsidP="00812E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12E3A" w:rsidRPr="00812E3A">
        <w:rPr>
          <w:sz w:val="24"/>
          <w:szCs w:val="24"/>
        </w:rPr>
        <w:t xml:space="preserve">starostku jejím </w:t>
      </w:r>
    </w:p>
    <w:p w:rsidR="008E72A5" w:rsidRPr="00812E3A" w:rsidRDefault="00812E3A" w:rsidP="00812E3A">
      <w:pPr>
        <w:pStyle w:val="Bezmezer"/>
        <w:rPr>
          <w:b/>
          <w:sz w:val="24"/>
          <w:szCs w:val="24"/>
          <w:u w:val="single"/>
        </w:rPr>
      </w:pPr>
      <w:r w:rsidRPr="00812E3A">
        <w:rPr>
          <w:sz w:val="24"/>
          <w:szCs w:val="24"/>
        </w:rPr>
        <w:t xml:space="preserve">                            podpisem.</w:t>
      </w:r>
    </w:p>
    <w:p w:rsidR="00812E3A" w:rsidRPr="00812E3A" w:rsidRDefault="008E72A5" w:rsidP="00812E3A">
      <w:pPr>
        <w:pStyle w:val="Bezmezer"/>
        <w:rPr>
          <w:rFonts w:cstheme="minorHAnsi"/>
          <w:sz w:val="24"/>
          <w:szCs w:val="24"/>
        </w:rPr>
      </w:pPr>
      <w:r w:rsidRPr="00812E3A">
        <w:rPr>
          <w:rFonts w:cstheme="minorHAnsi"/>
          <w:b/>
          <w:sz w:val="24"/>
          <w:szCs w:val="24"/>
        </w:rPr>
        <w:t xml:space="preserve">Usnesení č. 27:  </w:t>
      </w:r>
      <w:r w:rsidR="00812E3A" w:rsidRPr="00812E3A">
        <w:rPr>
          <w:rFonts w:cstheme="minorHAnsi"/>
          <w:sz w:val="24"/>
          <w:szCs w:val="24"/>
        </w:rPr>
        <w:t xml:space="preserve">Zastupitelstvo obce schvaluje provozní řád společenského sálu Obecního </w:t>
      </w:r>
    </w:p>
    <w:p w:rsidR="00812E3A" w:rsidRPr="00812E3A" w:rsidRDefault="00812E3A" w:rsidP="00812E3A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812E3A">
        <w:rPr>
          <w:rFonts w:cstheme="minorHAnsi"/>
          <w:sz w:val="24"/>
          <w:szCs w:val="24"/>
        </w:rPr>
        <w:t xml:space="preserve">                           úřadu v Bezděkově platný od </w:t>
      </w:r>
      <w:proofErr w:type="gramStart"/>
      <w:r w:rsidRPr="00812E3A">
        <w:rPr>
          <w:rFonts w:cstheme="minorHAnsi"/>
          <w:sz w:val="24"/>
          <w:szCs w:val="24"/>
        </w:rPr>
        <w:t>1.1.2023</w:t>
      </w:r>
      <w:proofErr w:type="gramEnd"/>
      <w:r w:rsidRPr="00812E3A">
        <w:rPr>
          <w:rFonts w:cstheme="minorHAnsi"/>
          <w:sz w:val="24"/>
          <w:szCs w:val="24"/>
        </w:rPr>
        <w:t xml:space="preserve">. </w:t>
      </w:r>
    </w:p>
    <w:p w:rsidR="008E72A5" w:rsidRPr="00812E3A" w:rsidRDefault="008E72A5" w:rsidP="00812E3A">
      <w:pPr>
        <w:pStyle w:val="Bezmezer"/>
        <w:rPr>
          <w:sz w:val="24"/>
          <w:szCs w:val="24"/>
        </w:rPr>
      </w:pPr>
    </w:p>
    <w:p w:rsidR="00812E3A" w:rsidRPr="00812E3A" w:rsidRDefault="008E72A5" w:rsidP="00812E3A">
      <w:pPr>
        <w:pStyle w:val="Bezmezer"/>
        <w:rPr>
          <w:sz w:val="24"/>
          <w:szCs w:val="24"/>
        </w:rPr>
      </w:pPr>
      <w:r w:rsidRPr="00812E3A">
        <w:rPr>
          <w:b/>
          <w:sz w:val="24"/>
          <w:szCs w:val="24"/>
        </w:rPr>
        <w:t>Usnesení č. 28:</w:t>
      </w:r>
      <w:r w:rsidRPr="00812E3A">
        <w:rPr>
          <w:sz w:val="24"/>
          <w:szCs w:val="24"/>
        </w:rPr>
        <w:t xml:space="preserve">  </w:t>
      </w:r>
      <w:r w:rsidR="00812E3A" w:rsidRPr="00812E3A">
        <w:rPr>
          <w:sz w:val="24"/>
          <w:szCs w:val="24"/>
        </w:rPr>
        <w:t xml:space="preserve">Zastupitelstvo obce souhlasí s uzavřením dodatku č. 1 ke smlouvě o výkonu </w:t>
      </w:r>
    </w:p>
    <w:p w:rsidR="00812E3A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funkce odborného lesního hospodáře a hejného v lesích Obce Bezděkov </w:t>
      </w:r>
    </w:p>
    <w:p w:rsidR="008E72A5" w:rsidRPr="00812E3A" w:rsidRDefault="00812E3A" w:rsidP="00812E3A">
      <w:pPr>
        <w:pStyle w:val="Bezmezer"/>
        <w:rPr>
          <w:sz w:val="24"/>
          <w:szCs w:val="24"/>
        </w:rPr>
      </w:pPr>
      <w:r w:rsidRPr="00812E3A">
        <w:rPr>
          <w:sz w:val="24"/>
          <w:szCs w:val="24"/>
        </w:rPr>
        <w:t xml:space="preserve">                           v navrhovaném znění a pověřuje starostku jejím podpisem.</w:t>
      </w:r>
    </w:p>
    <w:p w:rsidR="008E72A5" w:rsidRDefault="008E72A5"/>
    <w:p w:rsidR="00784479" w:rsidRDefault="00812E3A" w:rsidP="00784479">
      <w:pPr>
        <w:pStyle w:val="Bezmezer"/>
        <w:rPr>
          <w:rFonts w:cstheme="minorHAnsi"/>
        </w:rPr>
      </w:pPr>
      <w:r w:rsidRPr="00784479">
        <w:rPr>
          <w:b/>
          <w:sz w:val="24"/>
          <w:szCs w:val="24"/>
        </w:rPr>
        <w:t>Usnesení č. 29</w:t>
      </w:r>
      <w:r w:rsidRPr="00784479">
        <w:rPr>
          <w:b/>
        </w:rPr>
        <w:t>:</w:t>
      </w:r>
      <w:r w:rsidRPr="00784479">
        <w:t xml:space="preserve">  </w:t>
      </w:r>
      <w:r w:rsidRPr="00784479">
        <w:rPr>
          <w:rFonts w:cstheme="minorHAnsi"/>
        </w:rPr>
        <w:t xml:space="preserve">Zastupitelstvo obce Bezděkov pověřuje starostku obce Mgr. Xenii Begerl a </w:t>
      </w:r>
    </w:p>
    <w:p w:rsidR="00812E3A" w:rsidRPr="00784479" w:rsidRDefault="00784479" w:rsidP="00784479">
      <w:pPr>
        <w:pStyle w:val="Bezmezer"/>
        <w:rPr>
          <w:rFonts w:cstheme="minorHAnsi"/>
        </w:rPr>
      </w:pPr>
      <w:r>
        <w:rPr>
          <w:rFonts w:cstheme="minorHAnsi"/>
        </w:rPr>
        <w:t xml:space="preserve">        </w:t>
      </w:r>
      <w:r w:rsidR="00812E3A" w:rsidRPr="00784479">
        <w:rPr>
          <w:rFonts w:cstheme="minorHAnsi"/>
        </w:rPr>
        <w:t>místostarostu obce Jana Ježka</w:t>
      </w:r>
    </w:p>
    <w:p w:rsidR="00784479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  </w:t>
      </w:r>
      <w:proofErr w:type="gramStart"/>
      <w:r w:rsidRPr="00784479">
        <w:rPr>
          <w:rFonts w:cstheme="minorHAnsi"/>
        </w:rPr>
        <w:t>1.</w:t>
      </w:r>
      <w:r w:rsidR="00812E3A" w:rsidRPr="00784479">
        <w:rPr>
          <w:rFonts w:cstheme="minorHAnsi"/>
        </w:rPr>
        <w:t>K přijímání</w:t>
      </w:r>
      <w:proofErr w:type="gramEnd"/>
      <w:r w:rsidR="00812E3A" w:rsidRPr="00784479">
        <w:rPr>
          <w:rFonts w:cstheme="minorHAnsi"/>
        </w:rPr>
        <w:t xml:space="preserve"> prohlášení o vstupu do manželství ve smyslu § 11a odst. 1, písm. b) zákona č.</w:t>
      </w:r>
    </w:p>
    <w:p w:rsidR="00784479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</w:t>
      </w:r>
      <w:r w:rsidR="00812E3A" w:rsidRPr="00784479">
        <w:rPr>
          <w:rFonts w:cstheme="minorHAnsi"/>
        </w:rPr>
        <w:t xml:space="preserve"> </w:t>
      </w:r>
      <w:r w:rsidRPr="00784479">
        <w:rPr>
          <w:rFonts w:cstheme="minorHAnsi"/>
        </w:rPr>
        <w:t xml:space="preserve">    </w:t>
      </w:r>
      <w:r w:rsidR="00812E3A" w:rsidRPr="00784479">
        <w:rPr>
          <w:rFonts w:cstheme="minorHAnsi"/>
        </w:rPr>
        <w:t xml:space="preserve">301/2000 Sb., o matrikách, jménu a příjmení a o změně některých souvisejících zákonů, </w:t>
      </w:r>
      <w:proofErr w:type="gramStart"/>
      <w:r w:rsidR="00812E3A" w:rsidRPr="00784479">
        <w:rPr>
          <w:rFonts w:cstheme="minorHAnsi"/>
        </w:rPr>
        <w:t>ve</w:t>
      </w:r>
      <w:proofErr w:type="gramEnd"/>
      <w:r w:rsidR="00812E3A" w:rsidRPr="00784479">
        <w:rPr>
          <w:rFonts w:cstheme="minorHAnsi"/>
        </w:rPr>
        <w:t xml:space="preserve"> </w:t>
      </w:r>
    </w:p>
    <w:p w:rsidR="00812E3A" w:rsidRPr="00784479" w:rsidRDefault="00784479" w:rsidP="00784479">
      <w:pPr>
        <w:pStyle w:val="Bezmezer"/>
        <w:rPr>
          <w:rFonts w:cstheme="minorHAnsi"/>
          <w:bCs/>
        </w:rPr>
      </w:pPr>
      <w:r w:rsidRPr="00784479">
        <w:rPr>
          <w:rFonts w:cstheme="minorHAnsi"/>
        </w:rPr>
        <w:t xml:space="preserve">         </w:t>
      </w:r>
      <w:r w:rsidR="00812E3A" w:rsidRPr="00784479">
        <w:rPr>
          <w:rFonts w:cstheme="minorHAnsi"/>
        </w:rPr>
        <w:t>znění pozdějších předpisů.</w:t>
      </w:r>
    </w:p>
    <w:p w:rsidR="00784479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   </w:t>
      </w:r>
      <w:proofErr w:type="gramStart"/>
      <w:r w:rsidRPr="00784479">
        <w:rPr>
          <w:rFonts w:cstheme="minorHAnsi"/>
        </w:rPr>
        <w:t>2.</w:t>
      </w:r>
      <w:r w:rsidR="00812E3A" w:rsidRPr="00784479">
        <w:rPr>
          <w:rFonts w:cstheme="minorHAnsi"/>
        </w:rPr>
        <w:t>Současně</w:t>
      </w:r>
      <w:proofErr w:type="gramEnd"/>
      <w:r w:rsidR="00812E3A" w:rsidRPr="00784479">
        <w:rPr>
          <w:rFonts w:cstheme="minorHAnsi"/>
        </w:rPr>
        <w:t xml:space="preserve"> ve smyslu § 108 odst. 2 zákona č. 128/2000 Sb., o obcích ve znění pozdějších </w:t>
      </w:r>
    </w:p>
    <w:p w:rsidR="00784479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      </w:t>
      </w:r>
      <w:r w:rsidR="00812E3A" w:rsidRPr="00784479">
        <w:rPr>
          <w:rFonts w:cstheme="minorHAnsi"/>
        </w:rPr>
        <w:t>předpisů, stanovuje, že při významných příležitostech a občanských obřadech může starostka</w:t>
      </w:r>
    </w:p>
    <w:p w:rsidR="00784479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     </w:t>
      </w:r>
      <w:r w:rsidR="00812E3A" w:rsidRPr="00784479">
        <w:rPr>
          <w:rFonts w:cstheme="minorHAnsi"/>
        </w:rPr>
        <w:t xml:space="preserve"> Mgr. Xenie Begerl a místostarosta Jan Ježek užívat závěsný odznak, tj. odznak, který má </w:t>
      </w:r>
    </w:p>
    <w:p w:rsidR="00812E3A" w:rsidRPr="00784479" w:rsidRDefault="00784479" w:rsidP="00784479">
      <w:pPr>
        <w:pStyle w:val="Bezmezer"/>
        <w:rPr>
          <w:rFonts w:cstheme="minorHAnsi"/>
          <w:bCs/>
        </w:rPr>
      </w:pPr>
      <w:r w:rsidRPr="00784479">
        <w:rPr>
          <w:rFonts w:cstheme="minorHAnsi"/>
        </w:rPr>
        <w:t xml:space="preserve">          </w:t>
      </w:r>
      <w:r w:rsidR="00812E3A" w:rsidRPr="00784479">
        <w:rPr>
          <w:rFonts w:cstheme="minorHAnsi"/>
        </w:rPr>
        <w:t>uprostřed velký státní znak a po obvodu odznaku je uveden název Česká republika.</w:t>
      </w:r>
    </w:p>
    <w:p w:rsidR="00812E3A" w:rsidRPr="00784479" w:rsidRDefault="00784479" w:rsidP="00784479">
      <w:pPr>
        <w:pStyle w:val="Bezmezer"/>
        <w:rPr>
          <w:rFonts w:cstheme="minorHAnsi"/>
          <w:bCs/>
        </w:rPr>
      </w:pPr>
      <w:r w:rsidRPr="00784479">
        <w:rPr>
          <w:rFonts w:cstheme="minorHAnsi"/>
        </w:rPr>
        <w:t xml:space="preserve">        </w:t>
      </w:r>
      <w:proofErr w:type="gramStart"/>
      <w:r w:rsidRPr="00784479">
        <w:rPr>
          <w:rFonts w:cstheme="minorHAnsi"/>
        </w:rPr>
        <w:t>3.</w:t>
      </w:r>
      <w:r w:rsidR="00812E3A" w:rsidRPr="00784479">
        <w:rPr>
          <w:rFonts w:cstheme="minorHAnsi"/>
        </w:rPr>
        <w:t>Pro</w:t>
      </w:r>
      <w:proofErr w:type="gramEnd"/>
      <w:r w:rsidR="00812E3A" w:rsidRPr="00784479">
        <w:rPr>
          <w:rFonts w:cstheme="minorHAnsi"/>
        </w:rPr>
        <w:t xml:space="preserve"> sňateční obřad – uzavření manžeství se stanoví:</w:t>
      </w:r>
    </w:p>
    <w:p w:rsidR="00812E3A" w:rsidRPr="00784479" w:rsidRDefault="00784479" w:rsidP="00784479">
      <w:pPr>
        <w:pStyle w:val="Bezmezer"/>
        <w:rPr>
          <w:rFonts w:cstheme="minorHAnsi"/>
          <w:bCs/>
        </w:rPr>
      </w:pPr>
      <w:r w:rsidRPr="00784479">
        <w:rPr>
          <w:rFonts w:cstheme="minorHAnsi"/>
        </w:rPr>
        <w:t xml:space="preserve">          </w:t>
      </w:r>
      <w:r w:rsidR="00812E3A" w:rsidRPr="00784479">
        <w:rPr>
          <w:rFonts w:cstheme="minorHAnsi"/>
        </w:rPr>
        <w:t>Jako obřadní místnost společenský sál Obecního úřadu v Bezděkově</w:t>
      </w:r>
    </w:p>
    <w:p w:rsidR="00784479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     </w:t>
      </w:r>
      <w:r w:rsidR="00812E3A" w:rsidRPr="00784479">
        <w:rPr>
          <w:rFonts w:cstheme="minorHAnsi"/>
        </w:rPr>
        <w:t xml:space="preserve">K provedení sňatečních obřadů každá sobota v době od 11.00 do 15.00 hod. maximálně však 7 </w:t>
      </w:r>
    </w:p>
    <w:p w:rsidR="00812E3A" w:rsidRPr="00784479" w:rsidRDefault="00784479" w:rsidP="00784479">
      <w:pPr>
        <w:pStyle w:val="Bezmezer"/>
        <w:rPr>
          <w:rFonts w:cstheme="minorHAnsi"/>
        </w:rPr>
      </w:pPr>
      <w:r w:rsidRPr="00784479">
        <w:rPr>
          <w:rFonts w:cstheme="minorHAnsi"/>
        </w:rPr>
        <w:t xml:space="preserve">            </w:t>
      </w:r>
      <w:r w:rsidR="00812E3A" w:rsidRPr="00784479">
        <w:rPr>
          <w:rFonts w:cstheme="minorHAnsi"/>
        </w:rPr>
        <w:t xml:space="preserve">obřadů /sobota/. </w:t>
      </w:r>
    </w:p>
    <w:p w:rsidR="00812E3A" w:rsidRDefault="00812E3A"/>
    <w:p w:rsidR="00784479" w:rsidRPr="00784479" w:rsidRDefault="00812E3A" w:rsidP="00784479">
      <w:pPr>
        <w:pStyle w:val="Bezmezer"/>
        <w:rPr>
          <w:sz w:val="24"/>
          <w:szCs w:val="24"/>
        </w:rPr>
      </w:pPr>
      <w:r w:rsidRPr="00784479">
        <w:rPr>
          <w:b/>
          <w:sz w:val="24"/>
          <w:szCs w:val="24"/>
        </w:rPr>
        <w:t xml:space="preserve">Usnesení č. </w:t>
      </w:r>
      <w:r w:rsidR="00784479" w:rsidRPr="00784479">
        <w:rPr>
          <w:b/>
          <w:sz w:val="24"/>
          <w:szCs w:val="24"/>
        </w:rPr>
        <w:t>30</w:t>
      </w:r>
      <w:r w:rsidRPr="00812E3A">
        <w:rPr>
          <w:b/>
        </w:rPr>
        <w:t>:</w:t>
      </w:r>
      <w:r w:rsidRPr="00812E3A">
        <w:t xml:space="preserve">  </w:t>
      </w:r>
      <w:r w:rsidR="00784479" w:rsidRPr="00784479">
        <w:rPr>
          <w:sz w:val="24"/>
          <w:szCs w:val="24"/>
        </w:rPr>
        <w:t>Zastupitelstvo obce souhlasí s </w:t>
      </w:r>
      <w:proofErr w:type="gramStart"/>
      <w:r w:rsidR="00784479" w:rsidRPr="00784479">
        <w:rPr>
          <w:sz w:val="24"/>
          <w:szCs w:val="24"/>
        </w:rPr>
        <w:t>rozpočtovými  změnami</w:t>
      </w:r>
      <w:proofErr w:type="gramEnd"/>
      <w:r w:rsidR="00784479" w:rsidRPr="00784479">
        <w:rPr>
          <w:sz w:val="24"/>
          <w:szCs w:val="24"/>
        </w:rPr>
        <w:t xml:space="preserve"> č. 9/2022 dle  </w:t>
      </w:r>
    </w:p>
    <w:p w:rsidR="00784479" w:rsidRPr="00784479" w:rsidRDefault="00784479" w:rsidP="00784479">
      <w:pPr>
        <w:pStyle w:val="Bezmezer"/>
        <w:rPr>
          <w:sz w:val="24"/>
          <w:szCs w:val="24"/>
        </w:rPr>
      </w:pPr>
      <w:r w:rsidRPr="00784479">
        <w:rPr>
          <w:sz w:val="24"/>
          <w:szCs w:val="24"/>
        </w:rPr>
        <w:t xml:space="preserve">                           přiloženého návrhu</w:t>
      </w:r>
    </w:p>
    <w:p w:rsidR="00812E3A" w:rsidRDefault="00812E3A"/>
    <w:p w:rsidR="00784479" w:rsidRDefault="00784479" w:rsidP="00784479">
      <w:pPr>
        <w:pStyle w:val="Bezmezer"/>
      </w:pPr>
      <w:r w:rsidRPr="00784479">
        <w:rPr>
          <w:b/>
          <w:sz w:val="24"/>
          <w:szCs w:val="24"/>
        </w:rPr>
        <w:t>Usnesení č. 31:</w:t>
      </w:r>
      <w:r>
        <w:rPr>
          <w:b/>
        </w:rPr>
        <w:t xml:space="preserve"> </w:t>
      </w:r>
      <w:r w:rsidRPr="00784479">
        <w:t xml:space="preserve">Zastupitelstvo Obce souhlasí s podáním žádosti o provedení komplexní </w:t>
      </w:r>
    </w:p>
    <w:p w:rsidR="00784479" w:rsidRDefault="00784479" w:rsidP="00784479">
      <w:pPr>
        <w:pStyle w:val="Bezmezer"/>
      </w:pPr>
      <w:r>
        <w:t xml:space="preserve">                         </w:t>
      </w:r>
      <w:r w:rsidRPr="00784479">
        <w:t xml:space="preserve">pozemkové úpravy u Státního pozemkového úřadu a pověřuje starostku Mgr. </w:t>
      </w:r>
    </w:p>
    <w:p w:rsidR="00784479" w:rsidRDefault="00784479" w:rsidP="00784479">
      <w:pPr>
        <w:pStyle w:val="Bezmezer"/>
      </w:pPr>
      <w:r>
        <w:t xml:space="preserve">                         </w:t>
      </w:r>
      <w:r w:rsidRPr="00784479">
        <w:t>Xenii Begerl podpisem žádosti.</w:t>
      </w:r>
    </w:p>
    <w:sectPr w:rsidR="00784479" w:rsidSect="009D58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1D" w:rsidRDefault="00D6661D" w:rsidP="008E72A5">
      <w:pPr>
        <w:spacing w:after="0" w:line="240" w:lineRule="auto"/>
      </w:pPr>
      <w:r>
        <w:separator/>
      </w:r>
    </w:p>
  </w:endnote>
  <w:endnote w:type="continuationSeparator" w:id="0">
    <w:p w:rsidR="00D6661D" w:rsidRDefault="00D6661D" w:rsidP="008E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1D" w:rsidRDefault="00D6661D" w:rsidP="008E72A5">
      <w:pPr>
        <w:spacing w:after="0" w:line="240" w:lineRule="auto"/>
      </w:pPr>
      <w:r>
        <w:separator/>
      </w:r>
    </w:p>
  </w:footnote>
  <w:footnote w:type="continuationSeparator" w:id="0">
    <w:p w:rsidR="00D6661D" w:rsidRDefault="00D6661D" w:rsidP="008E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Název"/>
      <w:id w:val="77738743"/>
      <w:placeholder>
        <w:docPart w:val="E0706E9D43324202BB13D62FCEAE12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E72A5" w:rsidRDefault="008E72A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E72A5">
          <w:rPr>
            <w:rFonts w:asciiTheme="majorHAnsi" w:eastAsiaTheme="majorEastAsia" w:hAnsiTheme="majorHAnsi" w:cstheme="majorBidi"/>
            <w:sz w:val="28"/>
            <w:szCs w:val="28"/>
          </w:rPr>
          <w:t xml:space="preserve">Seznam usnesení z jednání zastupitelstva </w:t>
        </w:r>
        <w:proofErr w:type="gramStart"/>
        <w:r w:rsidRPr="008E72A5">
          <w:rPr>
            <w:rFonts w:asciiTheme="majorHAnsi" w:eastAsiaTheme="majorEastAsia" w:hAnsiTheme="majorHAnsi" w:cstheme="majorBidi"/>
            <w:sz w:val="28"/>
            <w:szCs w:val="28"/>
          </w:rPr>
          <w:t>č.2 ze</w:t>
        </w:r>
        <w:proofErr w:type="gramEnd"/>
        <w:r w:rsidRPr="008E72A5">
          <w:rPr>
            <w:rFonts w:asciiTheme="majorHAnsi" w:eastAsiaTheme="majorEastAsia" w:hAnsiTheme="majorHAnsi" w:cstheme="majorBidi"/>
            <w:sz w:val="28"/>
            <w:szCs w:val="28"/>
          </w:rPr>
          <w:t xml:space="preserve"> dne 15.12.2022</w:t>
        </w:r>
      </w:p>
    </w:sdtContent>
  </w:sdt>
  <w:p w:rsidR="008E72A5" w:rsidRDefault="008E72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2D6"/>
    <w:multiLevelType w:val="hybridMultilevel"/>
    <w:tmpl w:val="5F6C464C"/>
    <w:lvl w:ilvl="0" w:tplc="20D27DD2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587B1D"/>
    <w:multiLevelType w:val="hybridMultilevel"/>
    <w:tmpl w:val="7A1618B2"/>
    <w:lvl w:ilvl="0" w:tplc="3AFC226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72A5"/>
    <w:rsid w:val="000D0DA1"/>
    <w:rsid w:val="00180359"/>
    <w:rsid w:val="00387B2B"/>
    <w:rsid w:val="003F525E"/>
    <w:rsid w:val="00443662"/>
    <w:rsid w:val="006D7E1B"/>
    <w:rsid w:val="00784479"/>
    <w:rsid w:val="00812E3A"/>
    <w:rsid w:val="008D528A"/>
    <w:rsid w:val="008E72A5"/>
    <w:rsid w:val="009D5826"/>
    <w:rsid w:val="00A66F93"/>
    <w:rsid w:val="00B846F6"/>
    <w:rsid w:val="00BF4ECA"/>
    <w:rsid w:val="00C9421E"/>
    <w:rsid w:val="00D65AAE"/>
    <w:rsid w:val="00D6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8E72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E72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E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2A5"/>
  </w:style>
  <w:style w:type="paragraph" w:styleId="Zpat">
    <w:name w:val="footer"/>
    <w:basedOn w:val="Normln"/>
    <w:link w:val="ZpatChar"/>
    <w:uiPriority w:val="99"/>
    <w:semiHidden/>
    <w:unhideWhenUsed/>
    <w:rsid w:val="008E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72A5"/>
  </w:style>
  <w:style w:type="paragraph" w:styleId="Textbubliny">
    <w:name w:val="Balloon Text"/>
    <w:basedOn w:val="Normln"/>
    <w:link w:val="TextbublinyChar"/>
    <w:uiPriority w:val="99"/>
    <w:semiHidden/>
    <w:unhideWhenUsed/>
    <w:rsid w:val="008E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2A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43662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812E3A"/>
    <w:pPr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706E9D43324202BB13D62FCEAE1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E7F6B-7D42-4A3F-882C-20D7E7658554}"/>
      </w:docPartPr>
      <w:docPartBody>
        <w:p w:rsidR="00000000" w:rsidRDefault="00304CA6" w:rsidP="00304CA6">
          <w:pPr>
            <w:pStyle w:val="E0706E9D43324202BB13D62FCEAE12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04CA6"/>
    <w:rsid w:val="00304CA6"/>
    <w:rsid w:val="00F3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3EA920EDAA46A3A8D970929A74BAB7">
    <w:name w:val="3C3EA920EDAA46A3A8D970929A74BAB7"/>
    <w:rsid w:val="00304CA6"/>
  </w:style>
  <w:style w:type="paragraph" w:customStyle="1" w:styleId="E0706E9D43324202BB13D62FCEAE12A1">
    <w:name w:val="E0706E9D43324202BB13D62FCEAE12A1"/>
    <w:rsid w:val="00304C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usnesení z jednání zastupitelstva č.2 ze dne 15.12.2022</dc:title>
  <dc:creator>Starosta</dc:creator>
  <cp:lastModifiedBy>Starosta</cp:lastModifiedBy>
  <cp:revision>2</cp:revision>
  <cp:lastPrinted>2022-12-20T12:17:00Z</cp:lastPrinted>
  <dcterms:created xsi:type="dcterms:W3CDTF">2022-12-20T12:19:00Z</dcterms:created>
  <dcterms:modified xsi:type="dcterms:W3CDTF">2022-12-20T12:19:00Z</dcterms:modified>
</cp:coreProperties>
</file>